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54" w:rsidRDefault="007F6870">
      <w:r>
        <w:t xml:space="preserve">11 класс. </w:t>
      </w:r>
      <w:r w:rsidR="00317254" w:rsidRPr="00317254">
        <w:t>27</w:t>
      </w:r>
      <w:r w:rsidR="00317254">
        <w:t>.04.-30.04.</w:t>
      </w:r>
    </w:p>
    <w:p w:rsidR="00317254" w:rsidRDefault="00317254">
      <w:r w:rsidRPr="00317254">
        <w:rPr>
          <w:color w:val="FF0000"/>
        </w:rPr>
        <w:t>Учебник</w:t>
      </w:r>
      <w:r>
        <w:t xml:space="preserve"> стр. 150, упр. 3 (с переводом)</w:t>
      </w:r>
    </w:p>
    <w:p w:rsidR="00317254" w:rsidRPr="00317254" w:rsidRDefault="00317254">
      <w:r w:rsidRPr="00317254">
        <w:rPr>
          <w:color w:val="FF0000"/>
        </w:rPr>
        <w:t>Письменно</w:t>
      </w:r>
      <w:r>
        <w:t>: рассказ о художнике или скульпторе по примеру упр. 3.</w:t>
      </w:r>
    </w:p>
    <w:p w:rsidR="00FE1580" w:rsidRDefault="00317254">
      <w:r>
        <w:t xml:space="preserve">Фотографии выполненных заданий присылать по электронной почте </w:t>
      </w:r>
      <w:hyperlink r:id="rId4" w:history="1">
        <w:r>
          <w:rPr>
            <w:rStyle w:val="a3"/>
            <w:lang w:val="en-US"/>
          </w:rPr>
          <w:t>sturgeona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sectPr w:rsidR="00FE1580" w:rsidSect="00B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254"/>
    <w:rsid w:val="00317254"/>
    <w:rsid w:val="007F6870"/>
    <w:rsid w:val="00B82D8F"/>
    <w:rsid w:val="00F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2020-04-17T06:40:00Z</dcterms:created>
  <dcterms:modified xsi:type="dcterms:W3CDTF">2020-04-17T06:44:00Z</dcterms:modified>
</cp:coreProperties>
</file>