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EF" w:rsidRPr="008529EF" w:rsidRDefault="008529EF" w:rsidP="008529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</w:pPr>
      <w:proofErr w:type="gramStart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Тематический</w:t>
      </w:r>
      <w:proofErr w:type="gramEnd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видео-урок с субтитрами на английском языке: </w:t>
      </w:r>
      <w:proofErr w:type="spellStart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Easter</w:t>
      </w:r>
      <w:proofErr w:type="spellEnd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</w:t>
      </w:r>
      <w:proofErr w:type="spellStart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in</w:t>
      </w:r>
      <w:proofErr w:type="spellEnd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</w:t>
      </w:r>
      <w:proofErr w:type="spellStart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Great</w:t>
      </w:r>
      <w:proofErr w:type="spellEnd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</w:t>
      </w:r>
      <w:proofErr w:type="spellStart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>Britain</w:t>
      </w:r>
      <w:proofErr w:type="spellEnd"/>
      <w:r w:rsidRPr="008529EF"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lang w:eastAsia="ru-RU"/>
        </w:rPr>
        <w:t xml:space="preserve"> / Пасха в Великобритании</w:t>
      </w:r>
    </w:p>
    <w:p w:rsidR="00EE493E" w:rsidRDefault="008529EF"/>
    <w:p w:rsidR="008529EF" w:rsidRPr="008529EF" w:rsidRDefault="008529EF">
      <w:pPr>
        <w:rPr>
          <w:color w:val="4F81BD" w:themeColor="accent1"/>
          <w:sz w:val="40"/>
        </w:rPr>
      </w:pPr>
      <w:r w:rsidRPr="008529EF">
        <w:rPr>
          <w:color w:val="4F81BD" w:themeColor="accent1"/>
          <w:sz w:val="40"/>
        </w:rPr>
        <w:t>http://dtg.adminu.ru/2013/06/easter-video/</w:t>
      </w:r>
    </w:p>
    <w:sectPr w:rsidR="008529EF" w:rsidRPr="008529EF" w:rsidSect="00C8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EF"/>
    <w:rsid w:val="00114FB7"/>
    <w:rsid w:val="008529EF"/>
    <w:rsid w:val="008C7A4D"/>
    <w:rsid w:val="00C8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25"/>
  </w:style>
  <w:style w:type="paragraph" w:styleId="1">
    <w:name w:val="heading 1"/>
    <w:basedOn w:val="a"/>
    <w:link w:val="10"/>
    <w:uiPriority w:val="9"/>
    <w:qFormat/>
    <w:rsid w:val="0085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2020-04-16T13:06:00Z</dcterms:created>
  <dcterms:modified xsi:type="dcterms:W3CDTF">2020-04-16T13:10:00Z</dcterms:modified>
</cp:coreProperties>
</file>