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4" w:rsidRDefault="000F4814">
      <w:pPr>
        <w:rPr>
          <w:sz w:val="40"/>
        </w:rPr>
      </w:pPr>
      <w:r w:rsidRPr="000F4814">
        <w:rPr>
          <w:sz w:val="40"/>
        </w:rPr>
        <w:t xml:space="preserve">Экскурсия в Лондон. </w:t>
      </w:r>
    </w:p>
    <w:p w:rsidR="00EE493E" w:rsidRPr="000F4814" w:rsidRDefault="000F4814">
      <w:pPr>
        <w:rPr>
          <w:sz w:val="40"/>
        </w:rPr>
      </w:pPr>
      <w:r w:rsidRPr="000F4814">
        <w:rPr>
          <w:sz w:val="40"/>
        </w:rPr>
        <w:t>Предлагаю экскурсию в Лондон.</w:t>
      </w:r>
    </w:p>
    <w:p w:rsidR="000F4814" w:rsidRPr="000F4814" w:rsidRDefault="000F4814">
      <w:pPr>
        <w:rPr>
          <w:color w:val="4F81BD" w:themeColor="accent1"/>
          <w:sz w:val="48"/>
        </w:rPr>
      </w:pPr>
      <w:r w:rsidRPr="000F4814">
        <w:rPr>
          <w:color w:val="4F81BD" w:themeColor="accent1"/>
          <w:sz w:val="48"/>
        </w:rPr>
        <w:t>https://youtu.be/KJ2h8jnXrBU</w:t>
      </w:r>
    </w:p>
    <w:sectPr w:rsidR="000F4814" w:rsidRPr="000F4814" w:rsidSect="00C8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14"/>
    <w:rsid w:val="000F4814"/>
    <w:rsid w:val="00114FB7"/>
    <w:rsid w:val="008C7A4D"/>
    <w:rsid w:val="00C8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2020-04-16T13:03:00Z</dcterms:created>
  <dcterms:modified xsi:type="dcterms:W3CDTF">2020-04-16T13:08:00Z</dcterms:modified>
</cp:coreProperties>
</file>