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7E" w:rsidRDefault="00295A7E" w:rsidP="00295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по геометрии (</w:t>
      </w:r>
      <w:r w:rsidR="000C3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="000C3A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апреля)</w:t>
      </w:r>
    </w:p>
    <w:p w:rsidR="00295A7E" w:rsidRDefault="000C3AC8" w:rsidP="00295A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Движения. Решение задач на повторение.</w:t>
      </w:r>
    </w:p>
    <w:p w:rsidR="00722E96" w:rsidRDefault="00722E96" w:rsidP="00722E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3AC8" w:rsidRDefault="000C3AC8" w:rsidP="00295A7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C3A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Проработать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теоретический материал по теме «Движения» по учебнику: Глава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XIII</w:t>
      </w:r>
      <w:r w:rsidRPr="000C3A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0C3AC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287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295), только пункты 117, 118 и 120. Изучить презентацию, выложенную в группе ВК. Сделать краткий конспект по теме «Движения» (только основные формулировки и чертежи; доказательства не нужны). Фото конспекта прислать мне на почту. Отметка – «зачёт/</w:t>
      </w:r>
      <w:r w:rsidR="00D73E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незачёт».</w:t>
      </w:r>
    </w:p>
    <w:p w:rsidR="00722E96" w:rsidRPr="000C3AC8" w:rsidRDefault="00722E96" w:rsidP="00722E9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95A7E" w:rsidRPr="00D73E33" w:rsidRDefault="000C3AC8" w:rsidP="00295A7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Решение задач по подготовке к ОГЭ (задания прилагаю). Обратите внимание на комментарии, выделенные красным цветом!!! Фото прислать мне на почту</w:t>
      </w:r>
      <w:r w:rsidR="00D73E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D73E33" w:rsidRDefault="00D73E33" w:rsidP="00D73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73E33" w:rsidRPr="00D73E33" w:rsidRDefault="00D73E33" w:rsidP="00D73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задания должны быть сданы не позднее 10.00 25 апреля (суббота).</w:t>
      </w: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Напоминаю, что я отвечаю на любые содержательные вопросы </w:t>
      </w:r>
      <w:r w:rsidR="00B649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понедельника по пятницу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9.00 до 17.00. Пишите в ВК.</w:t>
      </w: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Удачи!</w:t>
      </w: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5A7E" w:rsidRDefault="00295A7E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4DA1" w:rsidRDefault="00E14DA1" w:rsidP="00295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4DA1" w:rsidRPr="00F30D56" w:rsidRDefault="00E14DA1" w:rsidP="00E14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56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  (подготовка к ОГЭ)</w:t>
      </w:r>
    </w:p>
    <w:p w:rsidR="00E14DA1" w:rsidRPr="00F30D56" w:rsidRDefault="00E14DA1" w:rsidP="00E14D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0D56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F30D56">
        <w:rPr>
          <w:rFonts w:ascii="Times New Roman" w:hAnsi="Times New Roman" w:cs="Times New Roman"/>
          <w:sz w:val="24"/>
          <w:szCs w:val="24"/>
        </w:rPr>
        <w:t xml:space="preserve"> </w:t>
      </w:r>
      <w:r w:rsidRPr="00F30D56">
        <w:rPr>
          <w:rFonts w:ascii="Times New Roman" w:hAnsi="Times New Roman" w:cs="Times New Roman"/>
          <w:color w:val="FF0000"/>
          <w:sz w:val="24"/>
          <w:szCs w:val="24"/>
        </w:rPr>
        <w:t>(должны быть записаны не только ответы, но и краткие решения)</w:t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Сторона равностороннего треугольника равна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EC7F6" wp14:editId="2649D327">
            <wp:extent cx="400050" cy="238125"/>
            <wp:effectExtent l="0" t="0" r="0" b="0"/>
            <wp:docPr id="1" name="Рисунок 1" descr="https://oge.sdamgia.ru/formula/4d/4de61cc529a2dcb82313cdeb61805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d/4de61cc529a2dcb82313cdeb6180543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 Найдите медиану этого треугольника.</w:t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Четырёхугольник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вписан в окружность. Угол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ABD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равен 82°, угол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CAD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равен 28°. Найдите угол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 Ответ дайте в градусах.</w:t>
      </w:r>
    </w:p>
    <w:p w:rsidR="00E14DA1" w:rsidRPr="00F30D56" w:rsidRDefault="00E14DA1" w:rsidP="00E14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417AB" wp14:editId="782CF913">
            <wp:extent cx="885825" cy="836613"/>
            <wp:effectExtent l="0" t="0" r="0" b="1905"/>
            <wp:docPr id="2" name="Рисунок 2" descr="https://oge.sdamgia.ru/get_file?id=124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1248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30D56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F30D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взята точка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 Луч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MD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— биссектриса угла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CMB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 xml:space="preserve">. Известно, что </w:t>
      </w:r>
      <w:r w:rsidRPr="00F30D56">
        <w:rPr>
          <w:rFonts w:ascii="Cambria Math" w:hAnsi="Cambria Math" w:cs="Cambria Math"/>
          <w:color w:val="000000"/>
          <w:sz w:val="24"/>
          <w:szCs w:val="24"/>
        </w:rPr>
        <w:t>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DMC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= 44°. Найдите угол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CMA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 Ответ дайте в градусах.</w:t>
      </w:r>
    </w:p>
    <w:p w:rsidR="00E14DA1" w:rsidRPr="00F30D56" w:rsidRDefault="00E14DA1" w:rsidP="00E14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7DFF9" wp14:editId="5CC83F5A">
            <wp:extent cx="1409700" cy="781280"/>
            <wp:effectExtent l="0" t="0" r="0" b="0"/>
            <wp:docPr id="3" name="Рисунок 3" descr="https://oge.sdamgia.ru/get_file?id=83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8325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Найдите величину острого угла параллелограмма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34F1E" wp14:editId="106EE933">
            <wp:extent cx="476250" cy="142875"/>
            <wp:effectExtent l="0" t="0" r="0" b="9525"/>
            <wp:docPr id="4" name="Рисунок 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, если биссектриса угла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FEF4" wp14:editId="16E59DAD">
            <wp:extent cx="114300" cy="152400"/>
            <wp:effectExtent l="0" t="0" r="0" b="0"/>
            <wp:docPr id="5" name="Рисунок 5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образует со стороной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EB0D2" wp14:editId="573219E4">
            <wp:extent cx="228600" cy="142875"/>
            <wp:effectExtent l="0" t="0" r="0" b="9525"/>
            <wp:docPr id="6" name="Рисунок 6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угол, равный 12°. Ответ дайте в градусах</w:t>
      </w:r>
      <w:proofErr w:type="gramStart"/>
      <w:r w:rsidRPr="00F30D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3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D5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F30D56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F30D56">
        <w:rPr>
          <w:rFonts w:ascii="Times New Roman" w:hAnsi="Times New Roman" w:cs="Times New Roman"/>
          <w:color w:val="FF0000"/>
          <w:sz w:val="24"/>
          <w:szCs w:val="24"/>
        </w:rPr>
        <w:t>делать чертёж)</w:t>
      </w:r>
      <w:r w:rsidR="00722E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Радиус окружности с центром в точке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равен 61, длина хорды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равна 22 (см. рисунок). Найдите расстояние от хорды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до параллельной ей касательной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DA1" w:rsidRPr="00F30D56" w:rsidRDefault="00E14DA1" w:rsidP="00E14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4C9EC" wp14:editId="68E33F1E">
            <wp:extent cx="962025" cy="911057"/>
            <wp:effectExtent l="0" t="0" r="0" b="3810"/>
            <wp:docPr id="7" name="Рисунок 7" descr="https://oge.sdamgia.ru/get_file?id=125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12512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В треугольнике 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960AD" wp14:editId="29FEB393">
            <wp:extent cx="342900" cy="142875"/>
            <wp:effectExtent l="0" t="0" r="0" b="9525"/>
            <wp:docPr id="8" name="Рисунок 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 угол 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3BE971" wp14:editId="34776221">
            <wp:extent cx="114300" cy="152400"/>
            <wp:effectExtent l="0" t="0" r="0" b="0"/>
            <wp:docPr id="9" name="Рисунок 9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  равен 90°, 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C49CD" wp14:editId="03A8380F">
            <wp:extent cx="1247775" cy="348405"/>
            <wp:effectExtent l="0" t="0" r="0" b="0"/>
            <wp:docPr id="10" name="Рисунок 10" descr="https://oge.sdamgia.ru/formula/95/9539f768472e23e773fe63ec61ec05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95/9539f768472e23e773fe63ec61ec05a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>.  Найдите  </w: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B5138" wp14:editId="00E7ACE9">
            <wp:extent cx="228600" cy="152400"/>
            <wp:effectExtent l="0" t="0" r="0" b="0"/>
            <wp:docPr id="11" name="Рисунок 11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D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0D56">
        <w:rPr>
          <w:rFonts w:ascii="Times New Roman" w:hAnsi="Times New Roman" w:cs="Times New Roman"/>
          <w:color w:val="FF0000"/>
          <w:sz w:val="24"/>
          <w:szCs w:val="24"/>
        </w:rPr>
        <w:t>(сделать чертёж)</w:t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D56">
        <w:rPr>
          <w:rFonts w:ascii="Times New Roman" w:hAnsi="Times New Roman" w:cs="Times New Roman"/>
          <w:color w:val="000000"/>
          <w:sz w:val="24"/>
          <w:szCs w:val="24"/>
        </w:rPr>
        <w:t>Площадь ромба равна 63, а периметр равен 36. Найдите высоту ромба.</w:t>
      </w:r>
    </w:p>
    <w:p w:rsidR="00E14DA1" w:rsidRPr="00F30D56" w:rsidRDefault="00E14DA1" w:rsidP="00E14D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DA1" w:rsidRPr="00F30D56" w:rsidRDefault="00E14DA1" w:rsidP="00E14D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0D56">
        <w:rPr>
          <w:rFonts w:ascii="Times New Roman" w:hAnsi="Times New Roman" w:cs="Times New Roman"/>
          <w:b/>
          <w:sz w:val="24"/>
          <w:szCs w:val="24"/>
        </w:rPr>
        <w:t>Часть 2</w:t>
      </w:r>
      <w:r w:rsidRPr="00F30D56">
        <w:rPr>
          <w:rFonts w:ascii="Times New Roman" w:hAnsi="Times New Roman" w:cs="Times New Roman"/>
          <w:sz w:val="24"/>
          <w:szCs w:val="24"/>
        </w:rPr>
        <w:t xml:space="preserve">. </w:t>
      </w:r>
      <w:r w:rsidRPr="00F30D56">
        <w:rPr>
          <w:rFonts w:ascii="Times New Roman" w:hAnsi="Times New Roman" w:cs="Times New Roman"/>
          <w:color w:val="FF0000"/>
          <w:sz w:val="24"/>
          <w:szCs w:val="24"/>
        </w:rPr>
        <w:t>(задание на «5», необходимо подробное решение)</w:t>
      </w:r>
    </w:p>
    <w:p w:rsidR="00E14DA1" w:rsidRPr="00F30D56" w:rsidRDefault="00E14DA1" w:rsidP="00E14DA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Прямая</w:t>
      </w:r>
      <w:proofErr w:type="gramEnd"/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перпендикулярная медиане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ВМ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треугольника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АВС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делит угол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ВАС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пополам. Найдите сторону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АС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сторона </w:t>
      </w:r>
      <w:r w:rsidRPr="00F30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АВ</w:t>
      </w:r>
      <w:r w:rsidRPr="00F3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равна 3.</w:t>
      </w:r>
    </w:p>
    <w:p w:rsidR="00295A7E" w:rsidRPr="00E14DA1" w:rsidRDefault="00E14DA1" w:rsidP="00E14DA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ECE090" wp14:editId="0A6FB966">
                <wp:extent cx="304800" cy="304800"/>
                <wp:effectExtent l="0" t="0" r="0" b="0"/>
                <wp:docPr id="13" name="AutoShape 15" descr="https://oge.sdamgia.ru/get_file?id=16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oge.sdamgia.ru/get_file?id=163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kn/6d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F3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843A9" wp14:editId="52B8A0C8">
            <wp:extent cx="2019300" cy="1085850"/>
            <wp:effectExtent l="0" t="0" r="0" b="0"/>
            <wp:docPr id="12" name="Рисунок 12" descr="https://oge.sdamgia.ru/get_file?id=163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get_file?id=16395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A7E" w:rsidRPr="00E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533"/>
    <w:multiLevelType w:val="hybridMultilevel"/>
    <w:tmpl w:val="1518A33E"/>
    <w:lvl w:ilvl="0" w:tplc="2CFC23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1308"/>
    <w:multiLevelType w:val="hybridMultilevel"/>
    <w:tmpl w:val="177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A"/>
    <w:rsid w:val="00090831"/>
    <w:rsid w:val="000C3AC8"/>
    <w:rsid w:val="0019121F"/>
    <w:rsid w:val="00295A7E"/>
    <w:rsid w:val="0030437A"/>
    <w:rsid w:val="00722E96"/>
    <w:rsid w:val="0090757A"/>
    <w:rsid w:val="00B649EA"/>
    <w:rsid w:val="00BC5641"/>
    <w:rsid w:val="00D73E33"/>
    <w:rsid w:val="00E14DA1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dcterms:created xsi:type="dcterms:W3CDTF">2020-04-08T11:39:00Z</dcterms:created>
  <dcterms:modified xsi:type="dcterms:W3CDTF">2020-04-16T07:54:00Z</dcterms:modified>
</cp:coreProperties>
</file>