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9C" w:rsidRPr="00D615A8" w:rsidRDefault="009B1F91">
      <w:pPr>
        <w:rPr>
          <w:rFonts w:ascii="Times New Roman" w:hAnsi="Times New Roman" w:cs="Times New Roman"/>
          <w:sz w:val="28"/>
          <w:szCs w:val="28"/>
        </w:rPr>
      </w:pPr>
      <w:r w:rsidRPr="00D615A8">
        <w:rPr>
          <w:rFonts w:ascii="Times New Roman" w:hAnsi="Times New Roman" w:cs="Times New Roman"/>
          <w:sz w:val="28"/>
          <w:szCs w:val="28"/>
        </w:rPr>
        <w:t xml:space="preserve">3 неделя </w:t>
      </w:r>
    </w:p>
    <w:p w:rsidR="009B1F91" w:rsidRPr="00D615A8" w:rsidRDefault="009B1F91">
      <w:pPr>
        <w:rPr>
          <w:rFonts w:ascii="Times New Roman" w:hAnsi="Times New Roman" w:cs="Times New Roman"/>
          <w:sz w:val="28"/>
          <w:szCs w:val="28"/>
        </w:rPr>
      </w:pPr>
      <w:r w:rsidRPr="00D615A8">
        <w:rPr>
          <w:rFonts w:ascii="Times New Roman" w:hAnsi="Times New Roman" w:cs="Times New Roman"/>
          <w:sz w:val="28"/>
          <w:szCs w:val="28"/>
        </w:rPr>
        <w:t>Полезные ссылки:</w:t>
      </w:r>
    </w:p>
    <w:p w:rsidR="00D615A8" w:rsidRPr="00D615A8" w:rsidRDefault="00D615A8">
      <w:pPr>
        <w:rPr>
          <w:rFonts w:ascii="Times New Roman" w:hAnsi="Times New Roman" w:cs="Times New Roman"/>
          <w:sz w:val="28"/>
          <w:szCs w:val="28"/>
        </w:rPr>
      </w:pPr>
      <w:r w:rsidRPr="00D615A8">
        <w:rPr>
          <w:rFonts w:ascii="Times New Roman" w:hAnsi="Times New Roman" w:cs="Times New Roman"/>
          <w:sz w:val="28"/>
          <w:szCs w:val="28"/>
        </w:rPr>
        <w:t>Неопределенная форма глагола.</w:t>
      </w:r>
    </w:p>
    <w:p w:rsidR="009B1F91" w:rsidRPr="00D615A8" w:rsidRDefault="00D615A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615A8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https://www.youtube.com/watch?time_continue=2&amp;v=hKq0WyR0qDc&amp;feature=emb_logo</w:t>
        </w:r>
      </w:hyperlink>
    </w:p>
    <w:p w:rsidR="009B1F91" w:rsidRPr="006A355F" w:rsidRDefault="009B1F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55F">
        <w:rPr>
          <w:rFonts w:ascii="Times New Roman" w:hAnsi="Times New Roman" w:cs="Times New Roman"/>
          <w:b/>
          <w:sz w:val="28"/>
          <w:szCs w:val="28"/>
          <w:u w:val="single"/>
        </w:rPr>
        <w:t>20.04, 21.04</w:t>
      </w:r>
    </w:p>
    <w:p w:rsidR="006A355F" w:rsidRDefault="009B1F91" w:rsidP="009B1F91">
      <w:pPr>
        <w:pStyle w:val="3"/>
        <w:shd w:val="clear" w:color="auto" w:fill="FFFFFF"/>
        <w:spacing w:before="345" w:beforeAutospacing="0" w:after="173" w:afterAutospacing="0" w:line="480" w:lineRule="auto"/>
        <w:textAlignment w:val="baseline"/>
        <w:rPr>
          <w:bCs w:val="0"/>
          <w:color w:val="444444"/>
          <w:spacing w:val="2"/>
          <w:sz w:val="28"/>
          <w:szCs w:val="28"/>
        </w:rPr>
      </w:pPr>
      <w:r w:rsidRPr="006A355F">
        <w:rPr>
          <w:sz w:val="28"/>
          <w:szCs w:val="28"/>
        </w:rPr>
        <w:t xml:space="preserve">Параграф 108. Рассказ. Изучить картинки со страницы 102. </w:t>
      </w:r>
      <w:r w:rsidRPr="006A355F">
        <w:rPr>
          <w:bCs w:val="0"/>
          <w:color w:val="444444"/>
          <w:spacing w:val="2"/>
          <w:sz w:val="28"/>
          <w:szCs w:val="28"/>
        </w:rPr>
        <w:t xml:space="preserve"> О каком случае рассказывают эти рисунки? С чего всё началось? Как развивались события? На какой картинке изображён самый острый момент в развитии действия? Чем всё закончилось?  О каком случае рассказывают эти рисунки? С чего всё началось? Как развивались события? На какой картинке изображён самый острый момент в развитии действия? Чем всё закончилось? </w:t>
      </w:r>
      <w:r w:rsidRPr="006A355F">
        <w:rPr>
          <w:bCs w:val="0"/>
          <w:color w:val="444444"/>
          <w:spacing w:val="2"/>
          <w:sz w:val="28"/>
          <w:szCs w:val="28"/>
          <w:u w:val="single"/>
        </w:rPr>
        <w:t xml:space="preserve">Составьте рассказ. </w:t>
      </w:r>
      <w:r w:rsidR="00D615A8" w:rsidRPr="006A355F">
        <w:rPr>
          <w:bCs w:val="0"/>
          <w:color w:val="444444"/>
          <w:spacing w:val="2"/>
          <w:sz w:val="28"/>
          <w:szCs w:val="28"/>
          <w:u w:val="single"/>
        </w:rPr>
        <w:t>Используйте фразы, данные в параграфе.</w:t>
      </w:r>
    </w:p>
    <w:p w:rsidR="009B1F91" w:rsidRPr="006A355F" w:rsidRDefault="006A355F" w:rsidP="009B1F91">
      <w:pPr>
        <w:pStyle w:val="3"/>
        <w:shd w:val="clear" w:color="auto" w:fill="FFFFFF"/>
        <w:spacing w:before="345" w:beforeAutospacing="0" w:after="173" w:afterAutospacing="0" w:line="480" w:lineRule="auto"/>
        <w:textAlignment w:val="baseline"/>
        <w:rPr>
          <w:bCs w:val="0"/>
          <w:color w:val="444444"/>
          <w:spacing w:val="2"/>
          <w:sz w:val="28"/>
          <w:szCs w:val="28"/>
        </w:rPr>
      </w:pPr>
      <w:r>
        <w:rPr>
          <w:bCs w:val="0"/>
          <w:color w:val="444444"/>
          <w:spacing w:val="2"/>
          <w:sz w:val="28"/>
          <w:szCs w:val="28"/>
        </w:rPr>
        <w:t>2</w:t>
      </w:r>
      <w:r w:rsidR="009B1F91" w:rsidRPr="006A355F">
        <w:rPr>
          <w:bCs w:val="0"/>
          <w:color w:val="444444"/>
          <w:spacing w:val="2"/>
          <w:sz w:val="28"/>
          <w:szCs w:val="28"/>
        </w:rPr>
        <w:t>2.04</w:t>
      </w:r>
    </w:p>
    <w:p w:rsidR="00D615A8" w:rsidRDefault="00D615A8" w:rsidP="00D615A8">
      <w:pPr>
        <w:pStyle w:val="3"/>
        <w:shd w:val="clear" w:color="auto" w:fill="FFFFFF"/>
        <w:spacing w:before="0" w:beforeAutospacing="0" w:after="0" w:afterAutospacing="0" w:line="480" w:lineRule="auto"/>
        <w:textAlignment w:val="baseline"/>
        <w:rPr>
          <w:b w:val="0"/>
          <w:bCs w:val="0"/>
          <w:color w:val="444444"/>
          <w:spacing w:val="2"/>
          <w:sz w:val="28"/>
          <w:szCs w:val="28"/>
        </w:rPr>
      </w:pPr>
      <w:r w:rsidRPr="006A355F">
        <w:rPr>
          <w:bCs w:val="0"/>
          <w:color w:val="444444"/>
          <w:spacing w:val="2"/>
          <w:sz w:val="28"/>
          <w:szCs w:val="28"/>
        </w:rPr>
        <w:t>Параграф 109. Неопределенная форма глагола. Образуйте от данных глаголов неопределённую форму по образцу.</w:t>
      </w:r>
      <w:r w:rsidRPr="006A355F">
        <w:rPr>
          <w:bCs w:val="0"/>
          <w:color w:val="444444"/>
          <w:spacing w:val="2"/>
          <w:sz w:val="28"/>
          <w:szCs w:val="28"/>
        </w:rPr>
        <w:br/>
      </w:r>
      <w:r w:rsidR="006A355F" w:rsidRPr="006A355F">
        <w:rPr>
          <w:rStyle w:val="a3"/>
          <w:bCs w:val="0"/>
          <w:i w:val="0"/>
          <w:color w:val="444444"/>
          <w:spacing w:val="2"/>
          <w:sz w:val="28"/>
          <w:szCs w:val="28"/>
          <w:u w:val="single"/>
          <w:bdr w:val="none" w:sz="0" w:space="0" w:color="auto" w:frame="1"/>
        </w:rPr>
        <w:t>Образец</w:t>
      </w:r>
      <w:r w:rsidR="006A355F">
        <w:rPr>
          <w:rStyle w:val="a3"/>
          <w:bCs w:val="0"/>
          <w:color w:val="444444"/>
          <w:spacing w:val="2"/>
          <w:sz w:val="28"/>
          <w:szCs w:val="28"/>
          <w:bdr w:val="none" w:sz="0" w:space="0" w:color="auto" w:frame="1"/>
        </w:rPr>
        <w:t xml:space="preserve">: </w:t>
      </w:r>
      <w:r w:rsidRPr="006A355F">
        <w:rPr>
          <w:rStyle w:val="a3"/>
          <w:bCs w:val="0"/>
          <w:color w:val="444444"/>
          <w:spacing w:val="2"/>
          <w:sz w:val="28"/>
          <w:szCs w:val="28"/>
          <w:bdr w:val="none" w:sz="0" w:space="0" w:color="auto" w:frame="1"/>
        </w:rPr>
        <w:t>Веет — вея</w:t>
      </w:r>
      <w:r w:rsidRPr="006A355F">
        <w:rPr>
          <w:rStyle w:val="morfana-paddings"/>
          <w:bCs w:val="0"/>
          <w:i/>
          <w:iCs/>
          <w:color w:val="444444"/>
          <w:spacing w:val="2"/>
          <w:sz w:val="28"/>
          <w:szCs w:val="28"/>
          <w:bdr w:val="none" w:sz="0" w:space="0" w:color="auto" w:frame="1"/>
        </w:rPr>
        <w:t>ть</w:t>
      </w:r>
      <w:r w:rsidRPr="006A355F">
        <w:rPr>
          <w:bCs w:val="0"/>
          <w:color w:val="444444"/>
          <w:spacing w:val="2"/>
          <w:sz w:val="28"/>
          <w:szCs w:val="28"/>
        </w:rPr>
        <w:br/>
      </w:r>
      <w:r w:rsidRPr="00D615A8">
        <w:rPr>
          <w:b w:val="0"/>
          <w:bCs w:val="0"/>
          <w:color w:val="444444"/>
          <w:spacing w:val="2"/>
          <w:sz w:val="28"/>
          <w:szCs w:val="28"/>
        </w:rPr>
        <w:t>растает,</w:t>
      </w:r>
      <w:r w:rsidR="006A355F">
        <w:rPr>
          <w:b w:val="0"/>
          <w:bCs w:val="0"/>
          <w:color w:val="444444"/>
          <w:spacing w:val="2"/>
          <w:sz w:val="28"/>
          <w:szCs w:val="28"/>
        </w:rPr>
        <w:t xml:space="preserve"> </w:t>
      </w:r>
      <w:r w:rsidRPr="00D615A8">
        <w:rPr>
          <w:b w:val="0"/>
          <w:bCs w:val="0"/>
          <w:color w:val="444444"/>
          <w:spacing w:val="2"/>
          <w:sz w:val="28"/>
          <w:szCs w:val="28"/>
        </w:rPr>
        <w:t>затеет,</w:t>
      </w:r>
      <w:r w:rsidR="006A355F">
        <w:rPr>
          <w:b w:val="0"/>
          <w:bCs w:val="0"/>
          <w:color w:val="444444"/>
          <w:spacing w:val="2"/>
          <w:sz w:val="28"/>
          <w:szCs w:val="28"/>
        </w:rPr>
        <w:t xml:space="preserve"> </w:t>
      </w:r>
      <w:r w:rsidRPr="00D615A8">
        <w:rPr>
          <w:b w:val="0"/>
          <w:bCs w:val="0"/>
          <w:color w:val="444444"/>
          <w:spacing w:val="2"/>
          <w:sz w:val="28"/>
          <w:szCs w:val="28"/>
        </w:rPr>
        <w:t>реет,</w:t>
      </w:r>
      <w:r w:rsidR="006A355F">
        <w:rPr>
          <w:b w:val="0"/>
          <w:bCs w:val="0"/>
          <w:color w:val="444444"/>
          <w:spacing w:val="2"/>
          <w:sz w:val="28"/>
          <w:szCs w:val="28"/>
        </w:rPr>
        <w:t xml:space="preserve"> </w:t>
      </w:r>
      <w:r w:rsidRPr="00D615A8">
        <w:rPr>
          <w:b w:val="0"/>
          <w:bCs w:val="0"/>
          <w:color w:val="444444"/>
          <w:spacing w:val="2"/>
          <w:sz w:val="28"/>
          <w:szCs w:val="28"/>
        </w:rPr>
        <w:t>залают,</w:t>
      </w:r>
      <w:r w:rsidR="006A355F">
        <w:rPr>
          <w:b w:val="0"/>
          <w:bCs w:val="0"/>
          <w:color w:val="444444"/>
          <w:spacing w:val="2"/>
          <w:sz w:val="28"/>
          <w:szCs w:val="28"/>
        </w:rPr>
        <w:t xml:space="preserve"> </w:t>
      </w:r>
      <w:r w:rsidRPr="00D615A8">
        <w:rPr>
          <w:b w:val="0"/>
          <w:bCs w:val="0"/>
          <w:color w:val="444444"/>
          <w:spacing w:val="2"/>
          <w:sz w:val="28"/>
          <w:szCs w:val="28"/>
        </w:rPr>
        <w:t>надеешься,</w:t>
      </w:r>
      <w:r w:rsidR="006A355F">
        <w:rPr>
          <w:b w:val="0"/>
          <w:bCs w:val="0"/>
          <w:color w:val="444444"/>
          <w:spacing w:val="2"/>
          <w:sz w:val="28"/>
          <w:szCs w:val="28"/>
        </w:rPr>
        <w:t xml:space="preserve"> </w:t>
      </w:r>
      <w:r w:rsidRPr="00D615A8">
        <w:rPr>
          <w:b w:val="0"/>
          <w:bCs w:val="0"/>
          <w:color w:val="444444"/>
          <w:spacing w:val="2"/>
          <w:sz w:val="28"/>
          <w:szCs w:val="28"/>
        </w:rPr>
        <w:t>сеет.</w:t>
      </w:r>
    </w:p>
    <w:p w:rsidR="006A355F" w:rsidRDefault="006A355F" w:rsidP="00D615A8">
      <w:pPr>
        <w:pStyle w:val="3"/>
        <w:shd w:val="clear" w:color="auto" w:fill="FFFFFF"/>
        <w:spacing w:before="0" w:beforeAutospacing="0" w:after="0" w:afterAutospacing="0" w:line="480" w:lineRule="auto"/>
        <w:textAlignment w:val="baseline"/>
        <w:rPr>
          <w:b w:val="0"/>
          <w:bCs w:val="0"/>
          <w:color w:val="444444"/>
          <w:spacing w:val="2"/>
          <w:sz w:val="28"/>
          <w:szCs w:val="28"/>
        </w:rPr>
      </w:pPr>
    </w:p>
    <w:p w:rsidR="006A355F" w:rsidRDefault="006A355F" w:rsidP="00D615A8">
      <w:pPr>
        <w:pStyle w:val="3"/>
        <w:shd w:val="clear" w:color="auto" w:fill="FFFFFF"/>
        <w:spacing w:before="0" w:beforeAutospacing="0" w:after="0" w:afterAutospacing="0" w:line="480" w:lineRule="auto"/>
        <w:textAlignment w:val="baseline"/>
        <w:rPr>
          <w:b w:val="0"/>
          <w:bCs w:val="0"/>
          <w:color w:val="444444"/>
          <w:spacing w:val="2"/>
          <w:sz w:val="28"/>
          <w:szCs w:val="28"/>
        </w:rPr>
      </w:pPr>
    </w:p>
    <w:p w:rsidR="006A355F" w:rsidRPr="00D615A8" w:rsidRDefault="006A355F" w:rsidP="00D615A8">
      <w:pPr>
        <w:pStyle w:val="3"/>
        <w:shd w:val="clear" w:color="auto" w:fill="FFFFFF"/>
        <w:spacing w:before="0" w:beforeAutospacing="0" w:after="0" w:afterAutospacing="0" w:line="480" w:lineRule="auto"/>
        <w:textAlignment w:val="baseline"/>
        <w:rPr>
          <w:b w:val="0"/>
          <w:bCs w:val="0"/>
          <w:color w:val="444444"/>
          <w:spacing w:val="2"/>
          <w:sz w:val="28"/>
          <w:szCs w:val="28"/>
        </w:rPr>
      </w:pPr>
    </w:p>
    <w:p w:rsidR="009B1F91" w:rsidRPr="006A355F" w:rsidRDefault="00D615A8" w:rsidP="009B1F91">
      <w:pPr>
        <w:pStyle w:val="3"/>
        <w:shd w:val="clear" w:color="auto" w:fill="FFFFFF"/>
        <w:spacing w:before="345" w:beforeAutospacing="0" w:after="173" w:afterAutospacing="0" w:line="480" w:lineRule="auto"/>
        <w:textAlignment w:val="baseline"/>
        <w:rPr>
          <w:bCs w:val="0"/>
          <w:color w:val="444444"/>
          <w:spacing w:val="2"/>
          <w:sz w:val="28"/>
          <w:szCs w:val="28"/>
          <w:u w:val="single"/>
        </w:rPr>
      </w:pPr>
      <w:r w:rsidRPr="006A355F">
        <w:rPr>
          <w:bCs w:val="0"/>
          <w:color w:val="444444"/>
          <w:spacing w:val="2"/>
          <w:sz w:val="28"/>
          <w:szCs w:val="28"/>
          <w:u w:val="single"/>
        </w:rPr>
        <w:lastRenderedPageBreak/>
        <w:t>23.04</w:t>
      </w:r>
    </w:p>
    <w:p w:rsidR="006A355F" w:rsidRDefault="00D615A8" w:rsidP="00D615A8">
      <w:pPr>
        <w:pStyle w:val="3"/>
        <w:shd w:val="clear" w:color="auto" w:fill="FFFFFF"/>
        <w:spacing w:before="345" w:beforeAutospacing="0" w:after="173" w:afterAutospacing="0" w:line="480" w:lineRule="auto"/>
        <w:textAlignment w:val="baseline"/>
        <w:rPr>
          <w:bCs w:val="0"/>
          <w:color w:val="444444"/>
          <w:spacing w:val="2"/>
          <w:sz w:val="28"/>
          <w:szCs w:val="28"/>
        </w:rPr>
      </w:pPr>
      <w:r w:rsidRPr="00D615A8">
        <w:rPr>
          <w:bCs w:val="0"/>
          <w:color w:val="444444"/>
          <w:spacing w:val="2"/>
          <w:sz w:val="28"/>
          <w:szCs w:val="28"/>
        </w:rPr>
        <w:t>Образуйте от данных глаголов неопределённую форму. Обозначьте орфограмму.</w:t>
      </w:r>
      <w:r w:rsidRPr="00D615A8">
        <w:rPr>
          <w:bCs w:val="0"/>
          <w:color w:val="444444"/>
          <w:spacing w:val="2"/>
          <w:sz w:val="28"/>
          <w:szCs w:val="28"/>
        </w:rPr>
        <w:br/>
      </w:r>
      <w:r w:rsidRPr="006A355F">
        <w:rPr>
          <w:bCs w:val="0"/>
          <w:color w:val="444444"/>
          <w:spacing w:val="2"/>
          <w:sz w:val="28"/>
          <w:szCs w:val="28"/>
          <w:u w:val="single"/>
        </w:rPr>
        <w:t>Образец.</w:t>
      </w:r>
      <w:r w:rsidRPr="00D615A8">
        <w:rPr>
          <w:bCs w:val="0"/>
          <w:color w:val="444444"/>
          <w:spacing w:val="2"/>
          <w:sz w:val="28"/>
          <w:szCs w:val="28"/>
        </w:rPr>
        <w:t xml:space="preserve"> Стерегу — стеречь</w:t>
      </w:r>
      <w:r w:rsidRPr="00D615A8">
        <w:rPr>
          <w:rFonts w:eastAsia="MS Gothic" w:hAnsi="MS Gothic"/>
          <w:bCs w:val="0"/>
          <w:color w:val="444444"/>
          <w:spacing w:val="2"/>
          <w:sz w:val="28"/>
          <w:szCs w:val="28"/>
        </w:rPr>
        <w:t>☐</w:t>
      </w:r>
    </w:p>
    <w:p w:rsidR="00D615A8" w:rsidRPr="006A355F" w:rsidRDefault="00D615A8" w:rsidP="00D615A8">
      <w:pPr>
        <w:pStyle w:val="3"/>
        <w:shd w:val="clear" w:color="auto" w:fill="FFFFFF"/>
        <w:spacing w:before="345" w:beforeAutospacing="0" w:after="173" w:afterAutospacing="0" w:line="480" w:lineRule="auto"/>
        <w:textAlignment w:val="baseline"/>
        <w:rPr>
          <w:bCs w:val="0"/>
          <w:color w:val="444444"/>
          <w:spacing w:val="2"/>
          <w:sz w:val="28"/>
          <w:szCs w:val="28"/>
        </w:rPr>
      </w:pPr>
      <w:r w:rsidRPr="00D615A8">
        <w:rPr>
          <w:b w:val="0"/>
          <w:bCs w:val="0"/>
          <w:color w:val="444444"/>
          <w:spacing w:val="2"/>
          <w:sz w:val="28"/>
          <w:szCs w:val="28"/>
        </w:rPr>
        <w:t>(не</w:t>
      </w:r>
      <w:proofErr w:type="gramStart"/>
      <w:r w:rsidRPr="00D615A8">
        <w:rPr>
          <w:b w:val="0"/>
          <w:bCs w:val="0"/>
          <w:color w:val="444444"/>
          <w:spacing w:val="2"/>
          <w:sz w:val="28"/>
          <w:szCs w:val="28"/>
        </w:rPr>
        <w:t>)ж</w:t>
      </w:r>
      <w:proofErr w:type="gramEnd"/>
      <w:r w:rsidRPr="00D615A8">
        <w:rPr>
          <w:b w:val="0"/>
          <w:bCs w:val="0"/>
          <w:color w:val="444444"/>
          <w:spacing w:val="2"/>
          <w:sz w:val="28"/>
          <w:szCs w:val="28"/>
        </w:rPr>
        <w:t>гу;</w:t>
      </w:r>
      <w:r w:rsidRPr="00D615A8">
        <w:rPr>
          <w:b w:val="0"/>
          <w:bCs w:val="0"/>
          <w:color w:val="444444"/>
          <w:spacing w:val="2"/>
          <w:sz w:val="28"/>
          <w:szCs w:val="28"/>
        </w:rPr>
        <w:br/>
        <w:t>течёт,</w:t>
      </w:r>
      <w:r w:rsidRPr="00D615A8">
        <w:rPr>
          <w:b w:val="0"/>
          <w:bCs w:val="0"/>
          <w:color w:val="444444"/>
          <w:spacing w:val="2"/>
          <w:sz w:val="28"/>
          <w:szCs w:val="28"/>
        </w:rPr>
        <w:br/>
        <w:t>привлекут,</w:t>
      </w:r>
      <w:r w:rsidRPr="00D615A8">
        <w:rPr>
          <w:b w:val="0"/>
          <w:bCs w:val="0"/>
          <w:color w:val="444444"/>
          <w:spacing w:val="2"/>
          <w:sz w:val="28"/>
          <w:szCs w:val="28"/>
        </w:rPr>
        <w:br/>
        <w:t>запряжёт,</w:t>
      </w:r>
      <w:r w:rsidRPr="00D615A8">
        <w:rPr>
          <w:b w:val="0"/>
          <w:bCs w:val="0"/>
          <w:color w:val="444444"/>
          <w:spacing w:val="2"/>
          <w:sz w:val="28"/>
          <w:szCs w:val="28"/>
        </w:rPr>
        <w:br/>
        <w:t>испеку,</w:t>
      </w:r>
      <w:r w:rsidRPr="00D615A8">
        <w:rPr>
          <w:b w:val="0"/>
          <w:bCs w:val="0"/>
          <w:color w:val="444444"/>
          <w:spacing w:val="2"/>
          <w:sz w:val="28"/>
          <w:szCs w:val="28"/>
        </w:rPr>
        <w:br/>
        <w:t>(не)сбережёшь.</w:t>
      </w:r>
    </w:p>
    <w:p w:rsidR="00D615A8" w:rsidRPr="00D615A8" w:rsidRDefault="00D615A8" w:rsidP="009B1F91">
      <w:pPr>
        <w:pStyle w:val="3"/>
        <w:shd w:val="clear" w:color="auto" w:fill="FFFFFF"/>
        <w:spacing w:before="345" w:beforeAutospacing="0" w:after="173" w:afterAutospacing="0" w:line="480" w:lineRule="auto"/>
        <w:textAlignment w:val="baseline"/>
        <w:rPr>
          <w:bCs w:val="0"/>
          <w:color w:val="444444"/>
          <w:spacing w:val="2"/>
          <w:sz w:val="28"/>
          <w:szCs w:val="28"/>
          <w:u w:val="single"/>
        </w:rPr>
      </w:pPr>
      <w:r w:rsidRPr="00D615A8">
        <w:rPr>
          <w:bCs w:val="0"/>
          <w:color w:val="444444"/>
          <w:spacing w:val="2"/>
          <w:sz w:val="28"/>
          <w:szCs w:val="28"/>
          <w:u w:val="single"/>
        </w:rPr>
        <w:t>24.04</w:t>
      </w:r>
    </w:p>
    <w:p w:rsidR="00D615A8" w:rsidRDefault="00D615A8" w:rsidP="00D615A8">
      <w:pPr>
        <w:pStyle w:val="3"/>
        <w:shd w:val="clear" w:color="auto" w:fill="FFFFFF"/>
        <w:spacing w:before="0" w:beforeAutospacing="0" w:after="0" w:afterAutospacing="0" w:line="480" w:lineRule="auto"/>
        <w:textAlignment w:val="baseline"/>
        <w:rPr>
          <w:bCs w:val="0"/>
          <w:color w:val="444444"/>
          <w:spacing w:val="2"/>
          <w:sz w:val="28"/>
          <w:szCs w:val="28"/>
          <w:u w:val="single"/>
        </w:rPr>
      </w:pPr>
      <w:r w:rsidRPr="00D615A8">
        <w:rPr>
          <w:bCs w:val="0"/>
          <w:color w:val="444444"/>
          <w:spacing w:val="2"/>
          <w:sz w:val="28"/>
          <w:szCs w:val="28"/>
        </w:rPr>
        <w:t>Поставьте глаголы каждой группы в неопределённую форму (</w:t>
      </w:r>
      <w:proofErr w:type="gramStart"/>
      <w:r w:rsidRPr="00D615A8">
        <w:rPr>
          <w:bCs w:val="0"/>
          <w:color w:val="444444"/>
          <w:spacing w:val="2"/>
          <w:sz w:val="28"/>
          <w:szCs w:val="28"/>
        </w:rPr>
        <w:t>см</w:t>
      </w:r>
      <w:proofErr w:type="gramEnd"/>
      <w:r w:rsidRPr="00D615A8">
        <w:rPr>
          <w:bCs w:val="0"/>
          <w:color w:val="444444"/>
          <w:spacing w:val="2"/>
          <w:sz w:val="28"/>
          <w:szCs w:val="28"/>
        </w:rPr>
        <w:t>. образец рассуждения в предыдущем задании). В каких группах глаголы обозначают постепенное усиление действия, а в каких являются синонимами?</w:t>
      </w:r>
      <w:r w:rsidRPr="00D615A8">
        <w:rPr>
          <w:bCs w:val="0"/>
          <w:color w:val="444444"/>
          <w:spacing w:val="2"/>
          <w:sz w:val="28"/>
          <w:szCs w:val="28"/>
        </w:rPr>
        <w:br/>
      </w:r>
      <w:r w:rsidRPr="00D615A8">
        <w:rPr>
          <w:rStyle w:val="a4"/>
          <w:b/>
          <w:bCs/>
          <w:color w:val="444444"/>
          <w:spacing w:val="2"/>
          <w:sz w:val="28"/>
          <w:szCs w:val="28"/>
          <w:u w:val="single"/>
          <w:bdr w:val="none" w:sz="0" w:space="0" w:color="auto" w:frame="1"/>
        </w:rPr>
        <w:t>Образец.</w:t>
      </w:r>
      <w:r w:rsidRPr="00D615A8">
        <w:rPr>
          <w:bCs w:val="0"/>
          <w:color w:val="444444"/>
          <w:spacing w:val="2"/>
          <w:sz w:val="28"/>
          <w:szCs w:val="28"/>
          <w:u w:val="single"/>
        </w:rPr>
        <w:t> </w:t>
      </w:r>
      <w:r w:rsidRPr="00D615A8">
        <w:rPr>
          <w:bCs w:val="0"/>
          <w:color w:val="444444"/>
          <w:spacing w:val="2"/>
          <w:sz w:val="28"/>
          <w:szCs w:val="28"/>
          <w:bdr w:val="none" w:sz="0" w:space="0" w:color="auto" w:frame="1"/>
        </w:rPr>
        <w:t>Бред</w:t>
      </w:r>
      <w:r w:rsidRPr="00D615A8">
        <w:rPr>
          <w:rStyle w:val="morfana-paddings"/>
          <w:bCs w:val="0"/>
          <w:color w:val="444444"/>
          <w:spacing w:val="2"/>
          <w:sz w:val="28"/>
          <w:szCs w:val="28"/>
          <w:bdr w:val="none" w:sz="0" w:space="0" w:color="auto" w:frame="1"/>
        </w:rPr>
        <w:t>ё</w:t>
      </w:r>
      <w:r w:rsidRPr="00D615A8">
        <w:rPr>
          <w:bCs w:val="0"/>
          <w:color w:val="444444"/>
          <w:spacing w:val="2"/>
          <w:sz w:val="28"/>
          <w:szCs w:val="28"/>
          <w:bdr w:val="none" w:sz="0" w:space="0" w:color="auto" w:frame="1"/>
        </w:rPr>
        <w:t>ш</w:t>
      </w:r>
      <w:r w:rsidRPr="00D615A8">
        <w:rPr>
          <w:rStyle w:val="morfana-paddings"/>
          <w:bCs w:val="0"/>
          <w:color w:val="444444"/>
          <w:spacing w:val="2"/>
          <w:sz w:val="28"/>
          <w:szCs w:val="28"/>
          <w:bdr w:val="none" w:sz="0" w:space="0" w:color="auto" w:frame="1"/>
        </w:rPr>
        <w:t>ь</w:t>
      </w:r>
      <w:r w:rsidRPr="00D615A8">
        <w:rPr>
          <w:bCs w:val="0"/>
          <w:color w:val="444444"/>
          <w:spacing w:val="2"/>
          <w:sz w:val="28"/>
          <w:szCs w:val="28"/>
        </w:rPr>
        <w:t> − </w:t>
      </w:r>
      <w:r w:rsidRPr="00D615A8">
        <w:rPr>
          <w:bCs w:val="0"/>
          <w:color w:val="444444"/>
          <w:spacing w:val="2"/>
          <w:sz w:val="28"/>
          <w:szCs w:val="28"/>
          <w:bdr w:val="none" w:sz="0" w:space="0" w:color="auto" w:frame="1"/>
        </w:rPr>
        <w:t>брес</w:t>
      </w:r>
      <w:r w:rsidRPr="00D615A8">
        <w:rPr>
          <w:rStyle w:val="morfana-paddings"/>
          <w:bCs w:val="0"/>
          <w:color w:val="444444"/>
          <w:spacing w:val="2"/>
          <w:sz w:val="28"/>
          <w:szCs w:val="28"/>
          <w:bdr w:val="none" w:sz="0" w:space="0" w:color="auto" w:frame="1"/>
        </w:rPr>
        <w:t>ти</w:t>
      </w:r>
      <w:r w:rsidRPr="00D615A8">
        <w:rPr>
          <w:bCs w:val="0"/>
          <w:color w:val="444444"/>
          <w:spacing w:val="2"/>
          <w:sz w:val="28"/>
          <w:szCs w:val="28"/>
        </w:rPr>
        <w:t>.</w:t>
      </w:r>
      <w:r w:rsidRPr="00D615A8">
        <w:rPr>
          <w:bCs w:val="0"/>
          <w:color w:val="444444"/>
          <w:spacing w:val="2"/>
          <w:sz w:val="28"/>
          <w:szCs w:val="28"/>
          <w:u w:val="single"/>
        </w:rPr>
        <w:t xml:space="preserve"> </w:t>
      </w:r>
    </w:p>
    <w:p w:rsidR="00D615A8" w:rsidRPr="00D615A8" w:rsidRDefault="00D615A8" w:rsidP="006A355F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textAlignment w:val="baseline"/>
        <w:rPr>
          <w:bCs w:val="0"/>
          <w:color w:val="444444"/>
          <w:spacing w:val="2"/>
          <w:sz w:val="28"/>
          <w:szCs w:val="28"/>
        </w:rPr>
      </w:pPr>
      <w:r w:rsidRPr="00D615A8">
        <w:rPr>
          <w:b w:val="0"/>
          <w:bCs w:val="0"/>
          <w:color w:val="444444"/>
          <w:spacing w:val="2"/>
          <w:sz w:val="28"/>
          <w:szCs w:val="28"/>
        </w:rPr>
        <w:t>Ползёшь, бредёшь, бежишь, идёшь.</w:t>
      </w:r>
      <w:r w:rsidRPr="00D615A8">
        <w:rPr>
          <w:b w:val="0"/>
          <w:bCs w:val="0"/>
          <w:color w:val="444444"/>
          <w:spacing w:val="2"/>
          <w:sz w:val="28"/>
          <w:szCs w:val="28"/>
        </w:rPr>
        <w:br/>
      </w:r>
      <w:r w:rsidR="006A355F">
        <w:rPr>
          <w:b w:val="0"/>
          <w:bCs w:val="0"/>
          <w:color w:val="444444"/>
          <w:spacing w:val="2"/>
          <w:sz w:val="28"/>
          <w:szCs w:val="28"/>
        </w:rPr>
        <w:t xml:space="preserve">2. </w:t>
      </w:r>
      <w:r w:rsidRPr="00D615A8">
        <w:rPr>
          <w:b w:val="0"/>
          <w:bCs w:val="0"/>
          <w:color w:val="444444"/>
          <w:spacing w:val="2"/>
          <w:sz w:val="28"/>
          <w:szCs w:val="28"/>
        </w:rPr>
        <w:t>Шепчет, говорит, кричит.</w:t>
      </w:r>
      <w:r w:rsidRPr="00D615A8">
        <w:rPr>
          <w:b w:val="0"/>
          <w:bCs w:val="0"/>
          <w:color w:val="444444"/>
          <w:spacing w:val="2"/>
          <w:sz w:val="28"/>
          <w:szCs w:val="28"/>
        </w:rPr>
        <w:br/>
      </w:r>
      <w:r w:rsidR="006A355F">
        <w:rPr>
          <w:b w:val="0"/>
          <w:bCs w:val="0"/>
          <w:color w:val="444444"/>
          <w:spacing w:val="2"/>
          <w:sz w:val="28"/>
          <w:szCs w:val="28"/>
        </w:rPr>
        <w:t xml:space="preserve">3. </w:t>
      </w:r>
      <w:r w:rsidRPr="00D615A8">
        <w:rPr>
          <w:b w:val="0"/>
          <w:bCs w:val="0"/>
          <w:color w:val="444444"/>
          <w:spacing w:val="2"/>
          <w:sz w:val="28"/>
          <w:szCs w:val="28"/>
        </w:rPr>
        <w:t>Информировали, сообщили.</w:t>
      </w:r>
      <w:r w:rsidRPr="00D615A8">
        <w:rPr>
          <w:b w:val="0"/>
          <w:bCs w:val="0"/>
          <w:color w:val="444444"/>
          <w:spacing w:val="2"/>
          <w:sz w:val="28"/>
          <w:szCs w:val="28"/>
        </w:rPr>
        <w:br/>
      </w:r>
      <w:r w:rsidR="006A355F">
        <w:rPr>
          <w:b w:val="0"/>
          <w:bCs w:val="0"/>
          <w:color w:val="444444"/>
          <w:spacing w:val="2"/>
          <w:sz w:val="28"/>
          <w:szCs w:val="28"/>
        </w:rPr>
        <w:t xml:space="preserve">4. </w:t>
      </w:r>
      <w:r w:rsidRPr="00D615A8">
        <w:rPr>
          <w:b w:val="0"/>
          <w:bCs w:val="0"/>
          <w:color w:val="444444"/>
          <w:spacing w:val="2"/>
          <w:sz w:val="28"/>
          <w:szCs w:val="28"/>
        </w:rPr>
        <w:t>Берегу, сохраняю.</w:t>
      </w:r>
    </w:p>
    <w:p w:rsidR="00D615A8" w:rsidRPr="00D615A8" w:rsidRDefault="00D615A8" w:rsidP="009B1F91">
      <w:pPr>
        <w:pStyle w:val="3"/>
        <w:shd w:val="clear" w:color="auto" w:fill="FFFFFF"/>
        <w:spacing w:before="345" w:beforeAutospacing="0" w:after="173" w:afterAutospacing="0" w:line="480" w:lineRule="auto"/>
        <w:textAlignment w:val="baseline"/>
        <w:rPr>
          <w:b w:val="0"/>
          <w:bCs w:val="0"/>
          <w:color w:val="444444"/>
          <w:spacing w:val="2"/>
          <w:sz w:val="28"/>
          <w:szCs w:val="28"/>
        </w:rPr>
      </w:pPr>
    </w:p>
    <w:p w:rsidR="009B1F91" w:rsidRPr="009B1F91" w:rsidRDefault="009B1F91" w:rsidP="009B1F91">
      <w:pPr>
        <w:pStyle w:val="3"/>
        <w:shd w:val="clear" w:color="auto" w:fill="FFFFFF"/>
        <w:spacing w:before="345" w:beforeAutospacing="0" w:after="173" w:afterAutospacing="0" w:line="480" w:lineRule="auto"/>
        <w:textAlignment w:val="baseline"/>
        <w:rPr>
          <w:rFonts w:ascii="Helvetica" w:hAnsi="Helvetica" w:cs="Helvetica"/>
          <w:b w:val="0"/>
          <w:bCs w:val="0"/>
          <w:color w:val="444444"/>
          <w:spacing w:val="2"/>
          <w:sz w:val="24"/>
          <w:szCs w:val="24"/>
        </w:rPr>
      </w:pPr>
    </w:p>
    <w:p w:rsidR="009B1F91" w:rsidRDefault="009B1F91"/>
    <w:p w:rsidR="009B1F91" w:rsidRDefault="009B1F91"/>
    <w:sectPr w:rsidR="009B1F91" w:rsidSect="0099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5D3"/>
    <w:multiLevelType w:val="hybridMultilevel"/>
    <w:tmpl w:val="70726346"/>
    <w:lvl w:ilvl="0" w:tplc="0932053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F91"/>
    <w:rsid w:val="006A355F"/>
    <w:rsid w:val="00995C9C"/>
    <w:rsid w:val="009B1F91"/>
    <w:rsid w:val="00D6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9C"/>
  </w:style>
  <w:style w:type="paragraph" w:styleId="3">
    <w:name w:val="heading 3"/>
    <w:basedOn w:val="a"/>
    <w:link w:val="30"/>
    <w:uiPriority w:val="9"/>
    <w:qFormat/>
    <w:rsid w:val="009B1F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1F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D615A8"/>
    <w:rPr>
      <w:i/>
      <w:iCs/>
    </w:rPr>
  </w:style>
  <w:style w:type="character" w:customStyle="1" w:styleId="morfana-paddings">
    <w:name w:val="morfana-paddings"/>
    <w:basedOn w:val="a0"/>
    <w:rsid w:val="00D615A8"/>
  </w:style>
  <w:style w:type="character" w:customStyle="1" w:styleId="number">
    <w:name w:val="number"/>
    <w:basedOn w:val="a0"/>
    <w:rsid w:val="00D615A8"/>
  </w:style>
  <w:style w:type="character" w:styleId="a4">
    <w:name w:val="Strong"/>
    <w:basedOn w:val="a0"/>
    <w:uiPriority w:val="22"/>
    <w:qFormat/>
    <w:rsid w:val="00D615A8"/>
    <w:rPr>
      <w:b/>
      <w:bCs/>
    </w:rPr>
  </w:style>
  <w:style w:type="character" w:styleId="a5">
    <w:name w:val="Hyperlink"/>
    <w:basedOn w:val="a0"/>
    <w:uiPriority w:val="99"/>
    <w:unhideWhenUsed/>
    <w:rsid w:val="00D615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2&amp;v=hKq0WyR0qDc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2020-04-16T16:43:00Z</dcterms:created>
  <dcterms:modified xsi:type="dcterms:W3CDTF">2020-04-16T16:43:00Z</dcterms:modified>
</cp:coreProperties>
</file>