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5C1942">
        <w:rPr>
          <w:b/>
        </w:rPr>
        <w:t>8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6 – 10 апреля</w:t>
      </w:r>
    </w:p>
    <w:p w:rsidR="001E3D8B" w:rsidRDefault="00413DBC" w:rsidP="00834D46">
      <w:pPr>
        <w:pStyle w:val="a3"/>
        <w:numPr>
          <w:ilvl w:val="0"/>
          <w:numId w:val="2"/>
        </w:numPr>
      </w:pPr>
      <w:proofErr w:type="gramStart"/>
      <w:r>
        <w:t>Прочитать в учебнике по черчению (учебник можно найти в интернете в электронном виде:</w:t>
      </w:r>
      <w:proofErr w:type="gramEnd"/>
      <w:r>
        <w:t xml:space="preserve">  Черчение. </w:t>
      </w:r>
      <w:proofErr w:type="gramStart"/>
      <w:r>
        <w:t xml:space="preserve">Автор А.Д. Ботвинников) и составить краткий конспект (основные понятия) </w:t>
      </w:r>
      <w:bookmarkStart w:id="0" w:name="_GoBack"/>
      <w:bookmarkEnd w:id="0"/>
      <w:r>
        <w:t>по темам:</w:t>
      </w:r>
      <w:proofErr w:type="gramEnd"/>
    </w:p>
    <w:p w:rsidR="00413DBC" w:rsidRDefault="00413DBC" w:rsidP="00413DBC">
      <w:pPr>
        <w:pStyle w:val="a3"/>
      </w:pPr>
      <w:r>
        <w:t>Технический рисунок – стр.57</w:t>
      </w:r>
    </w:p>
    <w:p w:rsidR="00413DBC" w:rsidRDefault="00413DBC" w:rsidP="00413DBC">
      <w:pPr>
        <w:pStyle w:val="a3"/>
      </w:pPr>
      <w:r>
        <w:t>Эскиз – стр. 119-122</w:t>
      </w:r>
    </w:p>
    <w:p w:rsidR="001E3D8B" w:rsidRDefault="00413DBC" w:rsidP="00413DBC">
      <w:pPr>
        <w:pStyle w:val="a3"/>
      </w:pPr>
      <w:r>
        <w:t>Сечения и разрезы – стр.128-122</w:t>
      </w:r>
    </w:p>
    <w:p w:rsidR="002C5359" w:rsidRPr="002C5359" w:rsidRDefault="002C5359" w:rsidP="001E3D8B">
      <w:pPr>
        <w:pStyle w:val="a3"/>
        <w:numPr>
          <w:ilvl w:val="0"/>
          <w:numId w:val="2"/>
        </w:numPr>
      </w:pPr>
      <w:r>
        <w:t xml:space="preserve">Сфотографировать конспект и прислать на почту </w:t>
      </w:r>
      <w:hyperlink r:id="rId6" w:history="1">
        <w:r w:rsidRPr="001E3D8B">
          <w:rPr>
            <w:rStyle w:val="a4"/>
            <w:lang w:val="en-US"/>
          </w:rPr>
          <w:t>irinatexno</w:t>
        </w:r>
        <w:r w:rsidRPr="002C5359">
          <w:rPr>
            <w:rStyle w:val="a4"/>
          </w:rPr>
          <w:t>2020@</w:t>
        </w:r>
        <w:r w:rsidRPr="001E3D8B">
          <w:rPr>
            <w:rStyle w:val="a4"/>
            <w:lang w:val="en-US"/>
          </w:rPr>
          <w:t>gmail</w:t>
        </w:r>
        <w:r w:rsidRPr="002C5359">
          <w:rPr>
            <w:rStyle w:val="a4"/>
          </w:rPr>
          <w:t>.</w:t>
        </w:r>
        <w:r w:rsidRPr="001E3D8B">
          <w:rPr>
            <w:rStyle w:val="a4"/>
            <w:lang w:val="en-US"/>
          </w:rPr>
          <w:t>com</w:t>
        </w:r>
      </w:hyperlink>
    </w:p>
    <w:p w:rsidR="002C5359" w:rsidRPr="00834D46" w:rsidRDefault="002C5359" w:rsidP="002C5359">
      <w:pPr>
        <w:pStyle w:val="a3"/>
      </w:pPr>
    </w:p>
    <w:p w:rsidR="00BB52A5" w:rsidRDefault="00BB52A5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BBE"/>
    <w:rsid w:val="00163706"/>
    <w:rsid w:val="001A5A4A"/>
    <w:rsid w:val="001E3D8B"/>
    <w:rsid w:val="002C5359"/>
    <w:rsid w:val="00413DBC"/>
    <w:rsid w:val="00523BBE"/>
    <w:rsid w:val="005800B3"/>
    <w:rsid w:val="005C1942"/>
    <w:rsid w:val="00834D46"/>
    <w:rsid w:val="00BB52A5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texno202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Shveya</cp:lastModifiedBy>
  <cp:revision>2</cp:revision>
  <dcterms:created xsi:type="dcterms:W3CDTF">2020-04-06T14:07:00Z</dcterms:created>
  <dcterms:modified xsi:type="dcterms:W3CDTF">2020-04-06T14:07:00Z</dcterms:modified>
</cp:coreProperties>
</file>