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8"/>
      </w:tblGrid>
      <w:tr w:rsidR="003D6349" w:rsidRPr="00BF7295" w:rsidTr="003D6349">
        <w:trPr>
          <w:trHeight w:val="633"/>
        </w:trPr>
        <w:tc>
          <w:tcPr>
            <w:tcW w:w="5000" w:type="pct"/>
            <w:shd w:val="clear" w:color="auto" w:fill="FFFFFF"/>
            <w:vAlign w:val="center"/>
            <w:hideMark/>
          </w:tcPr>
          <w:p w:rsidR="00B24069" w:rsidRPr="00B24069" w:rsidRDefault="00B24069" w:rsidP="00B2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6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B24069" w:rsidRPr="00B24069" w:rsidRDefault="00B24069" w:rsidP="00B2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6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ГБОУ школы №104</w:t>
            </w:r>
          </w:p>
          <w:p w:rsidR="00B24069" w:rsidRPr="00B24069" w:rsidRDefault="00B24069" w:rsidP="00B2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Им. М.С. Харченко                                </w:t>
            </w:r>
            <w:r w:rsidRPr="00B2406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2406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И.А. Добренко</w:t>
            </w:r>
          </w:p>
          <w:p w:rsidR="00B24069" w:rsidRPr="00B24069" w:rsidRDefault="00B24069" w:rsidP="00B24069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D6349" w:rsidRPr="00BF7295" w:rsidRDefault="0035615C" w:rsidP="003D6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3D6349" w:rsidRPr="00BF729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Система работы школы по профилактике правонарушений и преступлений среди учащихся</w:t>
              </w:r>
            </w:hyperlink>
          </w:p>
        </w:tc>
      </w:tr>
    </w:tbl>
    <w:p w:rsidR="003D6349" w:rsidRPr="00BF7295" w:rsidRDefault="003D6349" w:rsidP="003D6349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0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7"/>
      </w:tblGrid>
      <w:tr w:rsidR="003D6349" w:rsidRPr="00BF7295" w:rsidTr="00BF7295">
        <w:tc>
          <w:tcPr>
            <w:tcW w:w="10647" w:type="dxa"/>
            <w:shd w:val="clear" w:color="auto" w:fill="FFFFFF"/>
            <w:hideMark/>
          </w:tcPr>
          <w:p w:rsidR="003D6349" w:rsidRPr="00BF7295" w:rsidRDefault="003D6349" w:rsidP="003D6349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1. </w:t>
            </w:r>
            <w:r w:rsidRPr="00BF7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Диагностическая деятельность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выявление учащихся с отклонениями в поведении и своевременная организация работы по коррекции их поведения;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изучение уровня развития и воспитанности учащихся;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наблюдение за учащимися в различных ситуациях;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определение положения ребенка в коллективе сверстников, в семье;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—проведение социометрического исследования по определению референтных групп и положения ребенка в коллективе;</w:t>
            </w:r>
          </w:p>
          <w:p w:rsidR="00EC531C" w:rsidRPr="00BF7295" w:rsidRDefault="003D6349" w:rsidP="00EC531C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 определение уровня самооценки, самоконтроля, навыков самовоспитания;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выявление положительных качеств и недостатков в поведении, общении;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изучение и выявление интересов и склонностей ребенка;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изучение особенностей характера и темперамента ребенка;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определение мотивов поведения и общения;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учет состояния здоровья ребенка;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наблюдение за контактом ребенка с родителями (опекунами).</w:t>
            </w:r>
            <w:r w:rsidR="00D704DA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2. </w:t>
            </w:r>
            <w:r w:rsidRPr="00BF7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Индивидуально-коррекционная работа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индивидуальное консультирование по вопросам исправления недостатков поведения;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</w:t>
            </w:r>
            <w:r w:rsidR="00D704DA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журнала индивидуальной работы с детьми, требующими особой педагогической поддержки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индивидуальная работа классного руководителя, социального педагога психолога, администрации школы с учащимися, требующими коррекции поведения;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создание условий для развития творческих способностей ребенка, помощь в организации разумного досуга (кружки, спортивные секции и др.);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вовлечение учащихся в активную общественную работу</w:t>
            </w:r>
            <w:r w:rsidR="00D704DA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(Совет Президентов, РДШ)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ненавязчивый контроль со стороны учителя, классного руководителя, психолога, социального педагога, администрации школы за поведением ребенка в классном коллективе и во внеурочное время;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проведение тренингов общения;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проведение тренингов психологической разгрузки;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привлечение к чтению художественной литературы, запись в библиотеку;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индивидуальные беседы, встречи с интересными людьми.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EC531C" w:rsidRPr="00BF7295" w:rsidRDefault="003D6349" w:rsidP="00EC531C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Работа с семьей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изучение социального положения ребенка в семье;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выступление учителей на родительских собраниях;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</w:t>
            </w:r>
            <w:r w:rsidR="00D704DA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необходимости 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посещение семей с целью проведения бесед по вопросам профилактики преступлений и правонарушений;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встречи с работниками инспекции по делам несовершеннолетних, прокуратуры, следственных органов;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индивидуальные консультации для родителей, организация службы доверия;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</w:t>
            </w:r>
            <w:r w:rsidR="00D704DA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Совета по профилактике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вовлечение в работу с семьей родительских комитетов классов, школы, Совета по профилактике 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оказание материальной поддержки неблагополучным семьям (выделение бесплатного питания ученикам</w:t>
            </w:r>
            <w:r w:rsidR="00EF5026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привлечение родителей к проведению родительских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собраний, бесед с учащимися, к участию в общешкольных мероприятиях;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проведение творческих встреч, тематических </w:t>
            </w:r>
            <w:hyperlink r:id="rId7" w:history="1">
              <w:r w:rsidRPr="00BF729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родительских собраний</w:t>
              </w:r>
            </w:hyperlink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привлечение специалистов для индивидуальных консультаций и встреч с родителями (психологов, наркологов, сексопатологов, гинекологов, венерологов и др.);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организация работы </w:t>
            </w:r>
            <w:r w:rsidR="00EC531C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Родительского Совета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приглашение родителей </w:t>
            </w:r>
            <w:r w:rsidR="00EC531C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школьные праздники;</w:t>
            </w:r>
            <w:r w:rsidR="00EC531C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FD7589" w:rsidRPr="00BF7295" w:rsidRDefault="003D6349" w:rsidP="00FD7589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Взаимодействие с заинтересованными организациями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сотрудничество с комиссией по делам несовершеннолетних района;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сотрудничество с инспекцией по делам несовершеннолетних района;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сотрудничество с врачами: психологами, наркологами, сексопатологами, гинекологами, венерологами и др.;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сотрудничество с районным центром социально-педагогической помощи подросткам;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сотрудничество с</w:t>
            </w:r>
            <w:r w:rsidR="00FD7589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 «Форпост», ДДТ «Союз», ДДТ «Олимп», «Академией талантов», ДДЮТ Выборгского района</w:t>
            </w:r>
            <w:r w:rsidR="000253E6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клуб</w:t>
            </w:r>
            <w:r w:rsidR="00E104BB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0253E6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«Выборгская сторона</w:t>
            </w:r>
            <w:r w:rsidR="00B15C97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районн</w:t>
            </w:r>
            <w:r w:rsidR="00E104BB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ой библиотекой, </w:t>
            </w:r>
            <w:r w:rsidR="005E48A1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04BB" w:rsidRPr="00BF729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профориентации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F7295" w:rsidRDefault="003D6349" w:rsidP="00FD7589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сотрудничество с районным </w:t>
            </w:r>
            <w:r w:rsidR="000253E6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ЦПМСС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F7295" w:rsidRDefault="00BF7295" w:rsidP="00BF7295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сотрудничество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центром СПИД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F7295" w:rsidRDefault="00BF7295" w:rsidP="00BF7295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— сотрудничество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общероссийской общественной организацией «Всероссийское общество развития школьной и университетской медицины здоровья» (РОШУМЗ)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D7589" w:rsidRPr="00BF7295" w:rsidRDefault="003D6349" w:rsidP="00FD7589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 сотрудничество с работниками правоохранительных и следственных органов;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</w:t>
            </w:r>
            <w:r w:rsidR="000253E6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культурного потенциала</w:t>
            </w:r>
            <w:r w:rsidR="00B15C97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977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(музеи, театры, кинотеатры)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D7589" w:rsidRPr="00BF7295" w:rsidRDefault="003D6349" w:rsidP="00FD7589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7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Информационная, организационно-методическая деятельность</w:t>
            </w:r>
            <w:r w:rsidRPr="00BF7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— проведение совместных малых и больших педагогических советов, целевых совещаний, дискуссий и т.п.;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взаимодействие классных руководителей старших классов и учителей начальных класс</w:t>
            </w:r>
            <w:r w:rsidR="00FD7589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 (преемственность в работе);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разработка индивидуальной программы коррекции поведения </w:t>
            </w:r>
            <w:r w:rsidR="00FD7589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учащихся стоящих на различных видах учета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составление психолого-педагогической карты учащихся, состоящих на внутришкольном контроле</w:t>
            </w:r>
            <w:r w:rsidR="00FD7589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FD7589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</w:t>
            </w:r>
            <w:r w:rsidR="00FD7589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КДН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разработка материалов в помощь классному руководителю; 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составление психолого-педаго</w:t>
            </w:r>
            <w:r w:rsidR="00FD7589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гической характеристики класса;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проведение социометрического исследования классов.</w:t>
            </w:r>
          </w:p>
          <w:p w:rsidR="003D6349" w:rsidRPr="00BF7295" w:rsidRDefault="003D6349" w:rsidP="00E104BB">
            <w:pPr>
              <w:spacing w:before="107" w:after="107" w:line="1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7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Правовое просвещение учащихся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изучение и обсуждение Правил для учащихся;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изучение Закона</w:t>
            </w:r>
            <w:r w:rsidR="00E104BB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РФ;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организация встреч с работниками </w:t>
            </w:r>
            <w:r w:rsidR="00E104BB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ГИБДД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04BB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ОП, инспекторами по безопасности на ж/д транспорте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— проведение месячника правовых знаний;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— проведение тематических </w:t>
            </w:r>
            <w:r w:rsidR="00E104BB"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классных часов, единых уроков безопасности</w:t>
            </w:r>
            <w:r w:rsidRPr="00BF7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D1112" w:rsidRPr="00802213" w:rsidRDefault="00AD1112" w:rsidP="00802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D1112" w:rsidRPr="00802213" w:rsidSect="003D6349">
      <w:headerReference w:type="default" r:id="rId8"/>
      <w:footerReference w:type="default" r:id="rId9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94" w:rsidRDefault="00277C94" w:rsidP="00802213">
      <w:pPr>
        <w:spacing w:after="0" w:line="240" w:lineRule="auto"/>
      </w:pPr>
      <w:r>
        <w:separator/>
      </w:r>
    </w:p>
  </w:endnote>
  <w:endnote w:type="continuationSeparator" w:id="1">
    <w:p w:rsidR="00277C94" w:rsidRDefault="00277C94" w:rsidP="008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4501"/>
      <w:docPartObj>
        <w:docPartGallery w:val="Page Numbers (Bottom of Page)"/>
        <w:docPartUnique/>
      </w:docPartObj>
    </w:sdtPr>
    <w:sdtContent>
      <w:p w:rsidR="00802213" w:rsidRDefault="0035615C">
        <w:pPr>
          <w:pStyle w:val="a7"/>
          <w:jc w:val="right"/>
        </w:pPr>
        <w:fldSimple w:instr=" PAGE   \* MERGEFORMAT ">
          <w:r w:rsidR="00B2406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94" w:rsidRDefault="00277C94" w:rsidP="00802213">
      <w:pPr>
        <w:spacing w:after="0" w:line="240" w:lineRule="auto"/>
      </w:pPr>
      <w:r>
        <w:separator/>
      </w:r>
    </w:p>
  </w:footnote>
  <w:footnote w:type="continuationSeparator" w:id="1">
    <w:p w:rsidR="00277C94" w:rsidRDefault="00277C94" w:rsidP="008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F6" w:rsidRPr="00196DF6" w:rsidRDefault="0035615C" w:rsidP="00196DF6">
    <w:pPr>
      <w:pStyle w:val="a5"/>
      <w:jc w:val="center"/>
      <w:rPr>
        <w:i/>
        <w:sz w:val="16"/>
      </w:rPr>
    </w:pPr>
    <w:hyperlink r:id="rId1" w:history="1">
      <w:r w:rsidR="00196DF6" w:rsidRPr="00196DF6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24"/>
        </w:rPr>
        <w:t>Система работы школы по профилактике правонарушений и преступлений среди учащихся</w:t>
      </w:r>
    </w:hyperlink>
  </w:p>
  <w:p w:rsidR="00196DF6" w:rsidRDefault="00196D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349"/>
    <w:rsid w:val="000253E6"/>
    <w:rsid w:val="00196DF6"/>
    <w:rsid w:val="001C086F"/>
    <w:rsid w:val="00277C94"/>
    <w:rsid w:val="0035615C"/>
    <w:rsid w:val="003B3BF7"/>
    <w:rsid w:val="003D6349"/>
    <w:rsid w:val="005E48A1"/>
    <w:rsid w:val="00802213"/>
    <w:rsid w:val="00977F81"/>
    <w:rsid w:val="00AA16C5"/>
    <w:rsid w:val="00AD1112"/>
    <w:rsid w:val="00B15C97"/>
    <w:rsid w:val="00B24069"/>
    <w:rsid w:val="00BF7295"/>
    <w:rsid w:val="00D415BE"/>
    <w:rsid w:val="00D704DA"/>
    <w:rsid w:val="00E104BB"/>
    <w:rsid w:val="00EC531C"/>
    <w:rsid w:val="00EF5026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3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349"/>
  </w:style>
  <w:style w:type="paragraph" w:styleId="a4">
    <w:name w:val="Normal (Web)"/>
    <w:basedOn w:val="a"/>
    <w:uiPriority w:val="99"/>
    <w:unhideWhenUsed/>
    <w:rsid w:val="003D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213"/>
  </w:style>
  <w:style w:type="paragraph" w:styleId="a7">
    <w:name w:val="footer"/>
    <w:basedOn w:val="a"/>
    <w:link w:val="a8"/>
    <w:uiPriority w:val="99"/>
    <w:unhideWhenUsed/>
    <w:rsid w:val="0080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213"/>
  </w:style>
  <w:style w:type="paragraph" w:styleId="a9">
    <w:name w:val="Balloon Text"/>
    <w:basedOn w:val="a"/>
    <w:link w:val="aa"/>
    <w:uiPriority w:val="99"/>
    <w:semiHidden/>
    <w:unhideWhenUsed/>
    <w:rsid w:val="0019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ashpsixolog.ru/working-with-parents/50/1177-tematika-roditelskix-sobrani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shpsixolog.ru/preventive-work-of-a-psychologist-in-the-school/124-crime-prevention/1553-sistema-raboty-shkoly-po-profilaktike-pravonarushenij-i-prestuplenij-sredi-uchashhixs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vashpsixolog.ru/preventive-work-of-a-psychologist-in-the-school/124-crime-prevention/1553-sistema-raboty-shkoly-po-profilaktike-pravonarushenij-i-prestuplenij-sredi-uchashhix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Srv_Paragraf</dc:creator>
  <cp:keywords/>
  <dc:description/>
  <cp:lastModifiedBy>Srv_Paragraf</cp:lastModifiedBy>
  <cp:revision>14</cp:revision>
  <cp:lastPrinted>2016-12-19T06:40:00Z</cp:lastPrinted>
  <dcterms:created xsi:type="dcterms:W3CDTF">2016-10-25T17:04:00Z</dcterms:created>
  <dcterms:modified xsi:type="dcterms:W3CDTF">2016-12-19T06:41:00Z</dcterms:modified>
</cp:coreProperties>
</file>