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F5" w:rsidRDefault="00E84FF5" w:rsidP="00863A92">
      <w:pPr>
        <w:rPr>
          <w:b/>
        </w:rPr>
      </w:pPr>
      <w:r>
        <w:rPr>
          <w:b/>
        </w:rPr>
        <w:t>Повторное прохождение ГИА - 9</w:t>
      </w:r>
    </w:p>
    <w:p w:rsidR="00863A92" w:rsidRDefault="00863A92" w:rsidP="00863A92">
      <w:pPr>
        <w:rPr>
          <w:b/>
        </w:rPr>
      </w:pPr>
      <w:r w:rsidRPr="00863A92">
        <w:rPr>
          <w:b/>
        </w:rPr>
        <w:t xml:space="preserve">При получении на государственной итоговой аттестации по образовательным программам основного общего образования (ГИА-9) результата ниже </w:t>
      </w:r>
      <w:r w:rsidR="00E830EE">
        <w:rPr>
          <w:b/>
        </w:rPr>
        <w:t xml:space="preserve">минимального количества баллов по двум или одному предмету, </w:t>
      </w:r>
      <w:r w:rsidRPr="00863A92">
        <w:rPr>
          <w:b/>
        </w:rPr>
        <w:t>участник экзаменов допускается до повторного прохождения ГИА-9 по соответствующему учебному предмету не ранее, чем через год.</w:t>
      </w:r>
    </w:p>
    <w:p w:rsidR="00863A92" w:rsidRDefault="00E830EE" w:rsidP="00863A92">
      <w:pPr>
        <w:rPr>
          <w:b/>
        </w:rPr>
      </w:pPr>
      <w:r w:rsidRPr="00863A92">
        <w:rPr>
          <w:b/>
        </w:rPr>
        <w:t xml:space="preserve">При получении на государственной итоговой аттестации по образовательным программам основного общего образования (ГИА-9) результата ниже </w:t>
      </w:r>
      <w:r>
        <w:rPr>
          <w:b/>
        </w:rPr>
        <w:t xml:space="preserve">минимального количества баллов более, чем  по двум предметам, </w:t>
      </w:r>
      <w:r w:rsidRPr="00863A92">
        <w:rPr>
          <w:b/>
        </w:rPr>
        <w:t xml:space="preserve">участник экзаменов допускается до повторного прохождения ГИА-9 по соответствующему учебному предмету </w:t>
      </w:r>
      <w:r>
        <w:rPr>
          <w:b/>
        </w:rPr>
        <w:t>в сентябре (следующего учебного года)</w:t>
      </w:r>
      <w:r w:rsidRPr="00863A92">
        <w:rPr>
          <w:b/>
        </w:rPr>
        <w:t>.</w:t>
      </w:r>
    </w:p>
    <w:p w:rsidR="00AC6486" w:rsidRDefault="00AC6486" w:rsidP="00AC6486">
      <w:r>
        <w:t>Обучающимся,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устанавливаемых Порядком</w:t>
      </w:r>
      <w:r w:rsidR="00746296">
        <w:t>.</w:t>
      </w:r>
    </w:p>
    <w:p w:rsidR="00AC6486" w:rsidRPr="00E830EE" w:rsidRDefault="00AC6486" w:rsidP="00863A92">
      <w:pPr>
        <w:rPr>
          <w:b/>
        </w:rPr>
      </w:pPr>
    </w:p>
    <w:p w:rsidR="00863A92" w:rsidRPr="00863A92" w:rsidRDefault="00863A92" w:rsidP="00863A92">
      <w:pPr>
        <w:rPr>
          <w:b/>
        </w:rPr>
      </w:pPr>
      <w:r w:rsidRPr="00863A92">
        <w:rPr>
          <w:b/>
        </w:rPr>
        <w:t>Исключения предусмотрены в случае:</w:t>
      </w:r>
    </w:p>
    <w:p w:rsidR="00863A92" w:rsidRDefault="00863A92" w:rsidP="00863A92">
      <w:pPr>
        <w:pStyle w:val="a3"/>
        <w:numPr>
          <w:ilvl w:val="0"/>
          <w:numId w:val="1"/>
        </w:numPr>
      </w:pPr>
      <w:r>
        <w:t>если участник ГИА-9 не явился на экзамен по уважительной причине (болезнь или иные обстоятельства, подтвержденные документально);</w:t>
      </w:r>
    </w:p>
    <w:p w:rsidR="00863A92" w:rsidRDefault="00863A92" w:rsidP="00863A92">
      <w:pPr>
        <w:pStyle w:val="a3"/>
        <w:numPr>
          <w:ilvl w:val="0"/>
          <w:numId w:val="1"/>
        </w:numPr>
      </w:pPr>
      <w:r>
        <w:t>если участник ГИА-9 не завершил выполнение экзаменационной работы по объективным причинам (болезнь или иные обстоятельства, подтвержденные документально);</w:t>
      </w:r>
    </w:p>
    <w:p w:rsidR="00863A92" w:rsidRDefault="00863A92" w:rsidP="00863A92">
      <w:pPr>
        <w:pStyle w:val="a3"/>
        <w:numPr>
          <w:ilvl w:val="0"/>
          <w:numId w:val="1"/>
        </w:numPr>
      </w:pPr>
      <w:r>
        <w:t>если участнику ГИА-9 была удовлетворена апелляция о нарушении установленного порядка проведения ГИА-9;</w:t>
      </w:r>
    </w:p>
    <w:p w:rsidR="00863A92" w:rsidRDefault="00863A92" w:rsidP="00863A92">
      <w:pPr>
        <w:pStyle w:val="a3"/>
        <w:numPr>
          <w:ilvl w:val="0"/>
          <w:numId w:val="1"/>
        </w:numPr>
      </w:pPr>
      <w:r>
        <w:t>если результаты участника ГИА-9 были аннулированы по решению Государственной экзаменационной комиссии Санкт-Петербурга (ГЭК), в случае выявления фактов нарушений установленного порядка проведения ГИА-9, совершенных третьими лицами, в том числе и неустановленными.</w:t>
      </w:r>
    </w:p>
    <w:p w:rsidR="00863A92" w:rsidRDefault="00863A92" w:rsidP="00863A92"/>
    <w:p w:rsidR="00863A92" w:rsidRDefault="00863A92" w:rsidP="00863A92">
      <w:r>
        <w:t>В этом случае такой участник ГИА-9 по решению ГЭК допускается до повторной сдачи экзамена по соответствующему учебному предмету в сроки, установленные единым расписанием.</w:t>
      </w:r>
    </w:p>
    <w:p w:rsidR="004F6684" w:rsidRDefault="004F6684" w:rsidP="00863A92"/>
    <w:sectPr w:rsidR="004F6684" w:rsidSect="0000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1E07"/>
    <w:multiLevelType w:val="hybridMultilevel"/>
    <w:tmpl w:val="329C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3A92"/>
    <w:rsid w:val="00003378"/>
    <w:rsid w:val="00032AF2"/>
    <w:rsid w:val="003F5195"/>
    <w:rsid w:val="004F6684"/>
    <w:rsid w:val="00561516"/>
    <w:rsid w:val="00746296"/>
    <w:rsid w:val="00863A92"/>
    <w:rsid w:val="00AC6486"/>
    <w:rsid w:val="00E830EE"/>
    <w:rsid w:val="00E8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1552</Characters>
  <Application>Microsoft Office Word</Application>
  <DocSecurity>0</DocSecurity>
  <Lines>12</Lines>
  <Paragraphs>3</Paragraphs>
  <ScaleCrop>false</ScaleCrop>
  <Company>104 школа СПб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8</cp:revision>
  <dcterms:created xsi:type="dcterms:W3CDTF">2016-05-19T15:52:00Z</dcterms:created>
  <dcterms:modified xsi:type="dcterms:W3CDTF">2017-06-26T13:01:00Z</dcterms:modified>
</cp:coreProperties>
</file>